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media/image12.png" ContentType="image/png"/>
  <Override PartName="/word/media/image11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numPr>
          <w:ilvl w:val="0"/>
          <w:numId w:val="0"/>
        </w:numPr>
        <w:ind w:left="360" w:hanging="0"/>
        <w:jc w:val="center"/>
        <w:rPr/>
      </w:pPr>
      <w:r>
        <w:rPr/>
      </w:r>
    </w:p>
    <w:p>
      <w:pPr>
        <w:pStyle w:val="Style25"/>
        <w:numPr>
          <w:ilvl w:val="0"/>
          <w:numId w:val="0"/>
        </w:numPr>
        <w:suppressAutoHyphens w:val="false"/>
        <w:spacing w:lineRule="auto" w:line="276" w:before="0" w:after="200"/>
        <w:ind w:left="450" w:right="0" w:hanging="0"/>
        <w:contextualSpacing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4.</w:t>
        <w:tab/>
      </w:r>
      <w:r>
        <w:rPr>
          <w:b/>
          <w:sz w:val="32"/>
          <w:szCs w:val="32"/>
        </w:rPr>
        <w:t>Документооборот закупок</w:t>
      </w:r>
    </w:p>
    <w:p>
      <w:pPr>
        <w:pStyle w:val="Style25"/>
        <w:suppressAutoHyphens w:val="false"/>
        <w:spacing w:lineRule="auto" w:line="276" w:before="0" w:after="200"/>
        <w:ind w:left="360" w:right="0" w:hanging="0"/>
        <w:contextualSpacing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ind w:left="360" w:hanging="0"/>
        <w:jc w:val="both"/>
        <w:rPr/>
      </w:pPr>
      <w:r>
        <w:rPr>
          <w:u w:val="single"/>
        </w:rPr>
        <w:t xml:space="preserve">Создайте нового поставщика </w:t>
      </w:r>
    </w:p>
    <w:p>
      <w:pPr>
        <w:pStyle w:val="Normal"/>
        <w:ind w:left="360" w:hanging="0"/>
        <w:jc w:val="both"/>
        <w:rPr/>
      </w:pPr>
      <w:r>
        <w:rPr>
          <w:b/>
          <w:u w:val="single"/>
        </w:rPr>
        <w:t>Нормативно- справочная информация</w:t>
      </w:r>
      <w:r>
        <w:rPr>
          <w:u w:val="single"/>
        </w:rPr>
        <w:t xml:space="preserve"> – Партнеры – Создать.</w:t>
      </w:r>
    </w:p>
    <w:p>
      <w:pPr>
        <w:pStyle w:val="Normal"/>
        <w:ind w:left="360" w:hanging="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5394960" cy="304482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0"/>
        <w:jc w:val="both"/>
        <w:rPr>
          <w:b/>
          <w:b/>
          <w:u w:val="single"/>
        </w:rPr>
      </w:pPr>
      <w:r>
        <w:rPr>
          <w:b/>
          <w:u w:val="single"/>
        </w:rPr>
        <w:t>Запасы и закупки</w:t>
      </w:r>
    </w:p>
    <w:p>
      <w:pPr>
        <w:pStyle w:val="Normal"/>
        <w:ind w:left="360" w:hanging="0"/>
        <w:jc w:val="both"/>
        <w:rPr/>
      </w:pPr>
      <w:r>
        <w:rPr/>
        <w:t>4</w:t>
      </w:r>
      <w:r>
        <w:rPr/>
        <w:t>.1</w:t>
        <w:tab/>
        <w:t>Зарегистрируем торговое соглашение с поставщиком</w:t>
      </w:r>
    </w:p>
    <w:p>
      <w:pPr>
        <w:pStyle w:val="Normal"/>
        <w:ind w:left="360" w:hanging="360"/>
        <w:jc w:val="both"/>
        <w:rPr/>
      </w:pPr>
      <w:r>
        <w:rPr/>
        <w:t>Наименование – Покупка мебели</w:t>
      </w:r>
    </w:p>
    <w:p>
      <w:pPr>
        <w:pStyle w:val="Normal"/>
        <w:ind w:left="360" w:hanging="360"/>
        <w:jc w:val="both"/>
        <w:rPr/>
      </w:pPr>
      <w:r>
        <w:rPr/>
        <w:t xml:space="preserve">Поставщик –  Магазин «Все для дома» </w:t>
      </w:r>
    </w:p>
    <w:p>
      <w:pPr>
        <w:pStyle w:val="Normal"/>
        <w:ind w:left="360" w:hanging="360"/>
        <w:jc w:val="both"/>
        <w:rPr/>
      </w:pPr>
      <w:r>
        <w:rPr/>
        <w:t>Статус – Действует</w:t>
      </w:r>
    </w:p>
    <w:p>
      <w:pPr>
        <w:pStyle w:val="Normal"/>
        <w:ind w:left="360" w:hanging="360"/>
        <w:jc w:val="both"/>
        <w:rPr/>
      </w:pPr>
      <w:r>
        <w:rPr/>
        <w:t>Операция – закупка у поставщика</w:t>
      </w:r>
    </w:p>
    <w:p>
      <w:pPr>
        <w:pStyle w:val="Normal"/>
        <w:ind w:left="360" w:hanging="360"/>
        <w:jc w:val="both"/>
        <w:rPr/>
      </w:pPr>
      <w:r>
        <w:rPr/>
        <w:t>Закупка облагается НДС, цена включает НДС.</w:t>
      </w:r>
    </w:p>
    <w:p>
      <w:pPr>
        <w:pStyle w:val="Normal"/>
        <w:ind w:left="360" w:hanging="360"/>
        <w:jc w:val="both"/>
        <w:rPr/>
      </w:pPr>
      <w:r>
        <w:rPr/>
        <w:t xml:space="preserve">Склад – Основной. </w:t>
      </w:r>
    </w:p>
    <w:p>
      <w:pPr>
        <w:pStyle w:val="Normal"/>
        <w:ind w:left="360" w:hanging="360"/>
        <w:jc w:val="both"/>
        <w:rPr/>
      </w:pPr>
      <w:r>
        <w:rPr/>
        <w:t>Расчеты в рублях, оплата в рублях</w:t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6144260" cy="2087880"/>
            <wp:effectExtent l="0" t="0" r="0" b="0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1" t="-3" r="-1" b="39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360"/>
        <w:jc w:val="both"/>
        <w:rPr/>
      </w:pPr>
      <w:r>
        <w:rPr/>
      </w:r>
    </w:p>
    <w:p>
      <w:pPr>
        <w:pStyle w:val="Normal"/>
        <w:numPr>
          <w:ilvl w:val="0"/>
          <w:numId w:val="0"/>
        </w:numPr>
        <w:ind w:left="2847" w:hanging="0"/>
        <w:jc w:val="both"/>
        <w:rPr/>
      </w:pPr>
      <w:r>
        <w:rPr/>
        <w:t>4.2</w:t>
        <w:tab/>
      </w:r>
      <w:r>
        <w:rPr/>
        <w:t>Зарегистрируем цены поставщика (на текущую дату) – Магазин «Все для дома» на следующие товары:</w:t>
      </w:r>
    </w:p>
    <w:p>
      <w:pPr>
        <w:pStyle w:val="Normal"/>
        <w:ind w:left="360" w:hanging="0"/>
        <w:jc w:val="both"/>
        <w:rPr/>
      </w:pPr>
      <w:r>
        <w:rPr/>
      </w:r>
    </w:p>
    <w:p>
      <w:pPr>
        <w:pStyle w:val="Normal"/>
        <w:ind w:left="360" w:hanging="360"/>
        <w:jc w:val="both"/>
        <w:rPr/>
      </w:pPr>
      <w:r>
        <w:rPr/>
      </w:r>
    </w:p>
    <w:tbl>
      <w:tblPr>
        <w:tblW w:w="7592" w:type="dxa"/>
        <w:jc w:val="left"/>
        <w:tblInd w:w="487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149"/>
        <w:gridCol w:w="2443"/>
      </w:tblGrid>
      <w:tr>
        <w:trPr/>
        <w:tc>
          <w:tcPr>
            <w:tcW w:w="5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</w:tcPr>
          <w:p>
            <w:pPr>
              <w:pStyle w:val="Style28"/>
              <w:snapToGrid w:val="false"/>
              <w:ind w:left="360" w:hanging="360"/>
              <w:rPr>
                <w:szCs w:val="20"/>
                <w:lang w:val="en-US" w:eastAsia="zxx" w:bidi="zxx"/>
              </w:rPr>
            </w:pPr>
            <w:r>
              <w:rPr>
                <w:szCs w:val="20"/>
                <w:lang w:val="en-US" w:eastAsia="zxx" w:bidi="zxx"/>
              </w:rPr>
              <w:t>Наименование</w:t>
            </w:r>
          </w:p>
        </w:tc>
        <w:tc>
          <w:tcPr>
            <w:tcW w:w="24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</w:tcPr>
          <w:p>
            <w:pPr>
              <w:pStyle w:val="Style28"/>
              <w:snapToGrid w:val="false"/>
              <w:ind w:left="360" w:hanging="360"/>
              <w:rPr>
                <w:szCs w:val="20"/>
                <w:lang w:eastAsia="zxx" w:bidi="zxx"/>
              </w:rPr>
            </w:pPr>
            <w:r>
              <w:rPr>
                <w:szCs w:val="20"/>
                <w:lang w:eastAsia="zxx" w:bidi="zxx"/>
              </w:rPr>
              <w:t>Цена поставщика</w:t>
            </w:r>
          </w:p>
        </w:tc>
      </w:tr>
      <w:tr>
        <w:trPr/>
        <w:tc>
          <w:tcPr>
            <w:tcW w:w="5149" w:type="dxa"/>
            <w:tcBorders>
              <w:left w:val="single" w:sz="2" w:space="0" w:color="000000"/>
              <w:bottom w:val="single" w:sz="2" w:space="0" w:color="000000"/>
            </w:tcBorders>
            <w:shd w:fill="auto" w:val="clear"/>
          </w:tcPr>
          <w:p>
            <w:pPr>
              <w:pStyle w:val="Style28"/>
              <w:snapToGrid w:val="false"/>
              <w:ind w:left="360" w:hanging="360"/>
              <w:rPr>
                <w:szCs w:val="20"/>
                <w:lang w:eastAsia="zxx" w:bidi="zxx"/>
              </w:rPr>
            </w:pPr>
            <w:r>
              <w:rPr>
                <w:szCs w:val="20"/>
                <w:lang w:eastAsia="zxx" w:bidi="zxx"/>
              </w:rPr>
              <w:t>Стол красного дерева</w:t>
            </w:r>
          </w:p>
        </w:tc>
        <w:tc>
          <w:tcPr>
            <w:tcW w:w="2443" w:type="dxa"/>
            <w:tcBorders>
              <w:left w:val="single" w:sz="2" w:space="0" w:color="000000"/>
              <w:bottom w:val="single" w:sz="2" w:space="0" w:color="000000"/>
            </w:tcBorders>
            <w:shd w:fill="auto" w:val="clear"/>
          </w:tcPr>
          <w:p>
            <w:pPr>
              <w:pStyle w:val="Style28"/>
              <w:snapToGrid w:val="false"/>
              <w:ind w:left="360" w:hanging="360"/>
              <w:rPr/>
            </w:pPr>
            <w:r>
              <w:rPr>
                <w:szCs w:val="20"/>
                <w:lang w:val="en-US" w:eastAsia="zxx" w:bidi="zxx"/>
              </w:rPr>
              <w:t>1</w:t>
            </w:r>
            <w:r>
              <w:rPr>
                <w:szCs w:val="20"/>
                <w:lang w:eastAsia="zxx" w:bidi="zxx"/>
              </w:rPr>
              <w:t xml:space="preserve">0 000 </w:t>
            </w:r>
            <w:r>
              <w:rPr>
                <w:szCs w:val="20"/>
                <w:lang w:val="en-US" w:eastAsia="zxx" w:bidi="zxx"/>
              </w:rPr>
              <w:t>руб.</w:t>
            </w:r>
          </w:p>
        </w:tc>
      </w:tr>
    </w:tbl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5285105" cy="2633345"/>
            <wp:effectExtent l="0" t="0" r="0" b="0"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366" t="-3" r="10712" b="23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5412740" cy="1347470"/>
            <wp:effectExtent l="0" t="0" r="0" b="0"/>
            <wp:docPr id="4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921" t="-3" r="8858" b="60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2847" w:hanging="0"/>
        <w:jc w:val="both"/>
        <w:rPr/>
      </w:pPr>
      <w:r>
        <w:rPr/>
        <w:t>4.3</w:t>
        <w:tab/>
      </w:r>
      <w:r>
        <w:rPr/>
        <w:t>Оформим заказ поставщику Магазину «Все для дома» (на текущую дату) на следующие товары</w:t>
      </w:r>
    </w:p>
    <w:p>
      <w:pPr>
        <w:pStyle w:val="Normal"/>
        <w:ind w:left="360" w:hanging="0"/>
        <w:jc w:val="both"/>
        <w:rPr/>
      </w:pPr>
      <w:r>
        <w:rPr/>
      </w:r>
    </w:p>
    <w:p>
      <w:pPr>
        <w:pStyle w:val="Normal"/>
        <w:ind w:left="360" w:hanging="360"/>
        <w:jc w:val="both"/>
        <w:rPr/>
      </w:pPr>
      <w:r>
        <w:rPr/>
      </w:r>
    </w:p>
    <w:tbl>
      <w:tblPr>
        <w:tblW w:w="6674" w:type="dxa"/>
        <w:jc w:val="left"/>
        <w:tblInd w:w="487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149"/>
        <w:gridCol w:w="1525"/>
      </w:tblGrid>
      <w:tr>
        <w:trPr/>
        <w:tc>
          <w:tcPr>
            <w:tcW w:w="5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</w:tcPr>
          <w:p>
            <w:pPr>
              <w:pStyle w:val="Style28"/>
              <w:snapToGrid w:val="false"/>
              <w:ind w:left="360" w:hanging="360"/>
              <w:rPr>
                <w:szCs w:val="20"/>
                <w:lang w:val="en-US" w:eastAsia="zxx" w:bidi="zxx"/>
              </w:rPr>
            </w:pPr>
            <w:r>
              <w:rPr>
                <w:szCs w:val="20"/>
                <w:lang w:val="en-US" w:eastAsia="zxx" w:bidi="zxx"/>
              </w:rPr>
              <w:t>Наименование</w:t>
            </w:r>
          </w:p>
        </w:tc>
        <w:tc>
          <w:tcPr>
            <w:tcW w:w="1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</w:tcPr>
          <w:p>
            <w:pPr>
              <w:pStyle w:val="Style28"/>
              <w:snapToGrid w:val="false"/>
              <w:ind w:left="360" w:hanging="360"/>
              <w:rPr>
                <w:szCs w:val="20"/>
                <w:lang w:val="en-US" w:eastAsia="zxx" w:bidi="zxx"/>
              </w:rPr>
            </w:pPr>
            <w:r>
              <w:rPr>
                <w:szCs w:val="20"/>
                <w:lang w:val="en-US" w:eastAsia="zxx" w:bidi="zxx"/>
              </w:rPr>
              <w:t xml:space="preserve">Кол. </w:t>
            </w:r>
          </w:p>
        </w:tc>
      </w:tr>
      <w:tr>
        <w:trPr/>
        <w:tc>
          <w:tcPr>
            <w:tcW w:w="5149" w:type="dxa"/>
            <w:tcBorders>
              <w:left w:val="single" w:sz="2" w:space="0" w:color="000000"/>
              <w:bottom w:val="single" w:sz="2" w:space="0" w:color="000000"/>
            </w:tcBorders>
            <w:shd w:fill="auto" w:val="clear"/>
          </w:tcPr>
          <w:p>
            <w:pPr>
              <w:pStyle w:val="Style28"/>
              <w:snapToGrid w:val="false"/>
              <w:ind w:left="360" w:hanging="360"/>
              <w:rPr>
                <w:szCs w:val="20"/>
                <w:lang w:eastAsia="zxx" w:bidi="zxx"/>
              </w:rPr>
            </w:pPr>
            <w:r>
              <w:rPr>
                <w:szCs w:val="20"/>
                <w:lang w:eastAsia="zxx" w:bidi="zxx"/>
              </w:rPr>
              <w:t>Стол красного дерева</w:t>
            </w:r>
          </w:p>
        </w:tc>
        <w:tc>
          <w:tcPr>
            <w:tcW w:w="1525" w:type="dxa"/>
            <w:tcBorders>
              <w:left w:val="single" w:sz="2" w:space="0" w:color="000000"/>
              <w:bottom w:val="single" w:sz="2" w:space="0" w:color="000000"/>
            </w:tcBorders>
            <w:shd w:fill="auto" w:val="clear"/>
          </w:tcPr>
          <w:p>
            <w:pPr>
              <w:pStyle w:val="Style28"/>
              <w:snapToGrid w:val="false"/>
              <w:ind w:left="360" w:hanging="360"/>
              <w:rPr>
                <w:szCs w:val="20"/>
                <w:lang w:eastAsia="zxx" w:bidi="zxx"/>
              </w:rPr>
            </w:pPr>
            <w:r>
              <w:rPr>
                <w:szCs w:val="20"/>
                <w:lang w:eastAsia="zxx" w:bidi="zxx"/>
              </w:rPr>
              <w:t>20 шт.</w:t>
            </w:r>
          </w:p>
        </w:tc>
      </w:tr>
    </w:tbl>
    <w:p>
      <w:pPr>
        <w:pStyle w:val="Normal"/>
        <w:ind w:left="360" w:hanging="36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ind w:left="360" w:hanging="360"/>
        <w:jc w:val="both"/>
        <w:rPr/>
      </w:pPr>
      <w:r>
        <w:rPr/>
        <w:t xml:space="preserve">       </w:t>
      </w:r>
      <w:r>
        <w:rPr/>
        <w:t xml:space="preserve">Товар поступит на основной склад. Укажем вариант оплаты: предоплата 100 % </w:t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6181090" cy="2098040"/>
            <wp:effectExtent l="0" t="0" r="0" b="0"/>
            <wp:docPr id="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1" t="-3" r="-539" b="39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0"/>
        <w:jc w:val="both"/>
        <w:rPr/>
      </w:pPr>
      <w:r>
        <w:rPr/>
        <w:t>Оплатим поставщику с кассы 100 % по заказу (на текущую дату):</w:t>
      </w:r>
    </w:p>
    <w:p>
      <w:pPr>
        <w:pStyle w:val="Normal"/>
        <w:ind w:left="360" w:hanging="0"/>
        <w:jc w:val="both"/>
        <w:rPr/>
      </w:pPr>
      <w:r>
        <w:rPr/>
        <w:t xml:space="preserve">Создадим заявку на оплату. </w:t>
      </w:r>
    </w:p>
    <w:p>
      <w:pPr>
        <w:pStyle w:val="Normal"/>
        <w:ind w:left="360" w:hanging="360"/>
        <w:jc w:val="both"/>
        <w:rPr/>
      </w:pPr>
      <w:r>
        <w:rPr/>
      </w:r>
    </w:p>
    <w:p>
      <w:pPr>
        <w:pStyle w:val="Normal"/>
        <w:ind w:left="360" w:hanging="360"/>
        <w:jc w:val="both"/>
        <w:rPr/>
      </w:pPr>
      <w:r>
        <w:rPr/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6272530" cy="1511935"/>
            <wp:effectExtent l="0" t="0" r="0" b="0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1" t="-3" r="-1956" b="56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53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360"/>
        <w:jc w:val="both"/>
        <w:rPr>
          <w:b/>
          <w:b/>
        </w:rPr>
      </w:pPr>
      <w:r>
        <w:rPr>
          <w:b/>
        </w:rPr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6144260" cy="3456305"/>
            <wp:effectExtent l="0" t="0" r="0" b="0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360"/>
        <w:jc w:val="both"/>
        <w:rPr/>
      </w:pPr>
      <w:r>
        <w:rPr/>
        <w:t xml:space="preserve"> </w:t>
      </w:r>
      <w:r>
        <w:rPr/>
        <w:t xml:space="preserve">Создадим банковский счет поставщику (введите банковский счет, в поле БИК внесите любую цифру и нажмите </w:t>
      </w:r>
      <w:r>
        <w:rPr>
          <w:lang w:val="en-US"/>
        </w:rPr>
        <w:t>Enter</w:t>
      </w:r>
      <w:r>
        <w:rPr/>
        <w:t>,затем Выбрать из списка -  выбрать –любой банк. И Записать и закрыть.</w:t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6144260" cy="3456305"/>
            <wp:effectExtent l="0" t="0" r="0" b="0"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6199505" cy="2520315"/>
            <wp:effectExtent l="0" t="0" r="0" b="0"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1" t="-3" r="-891" b="27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360"/>
        <w:jc w:val="both"/>
        <w:rPr/>
      </w:pPr>
      <w:r>
        <w:rPr/>
      </w:r>
    </w:p>
    <w:p>
      <w:pPr>
        <w:pStyle w:val="Normal"/>
        <w:ind w:left="360" w:hanging="0"/>
        <w:jc w:val="both"/>
        <w:rPr/>
      </w:pPr>
      <w:r>
        <w:rPr/>
        <w:t xml:space="preserve"> </w:t>
      </w:r>
      <w:r>
        <w:rPr/>
        <w:t>Вернемся в заказ .На основании «Заказа поставщику» введем документ «Расходный кассовый ордер».</w:t>
      </w:r>
    </w:p>
    <w:p>
      <w:pPr>
        <w:pStyle w:val="Normal"/>
        <w:ind w:left="360" w:hanging="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6181090" cy="1717675"/>
            <wp:effectExtent l="0" t="0" r="0" b="0"/>
            <wp:docPr id="1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1" t="-3" r="-529" b="50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  <w:drawing>
          <wp:inline distT="0" distB="0" distL="0" distR="0">
            <wp:extent cx="6144260" cy="3456305"/>
            <wp:effectExtent l="0" t="0" r="0" b="0"/>
            <wp:docPr id="11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</w:r>
    </w:p>
    <w:p>
      <w:pPr>
        <w:pStyle w:val="Normal"/>
        <w:ind w:left="360" w:hanging="360"/>
        <w:jc w:val="both"/>
        <w:rPr>
          <w:lang w:val="ru-RU" w:eastAsia="ru-RU"/>
        </w:rPr>
      </w:pPr>
      <w:r>
        <w:rPr>
          <w:lang w:val="ru-RU" w:eastAsia="ru-RU"/>
        </w:rPr>
      </w:r>
    </w:p>
    <w:p>
      <w:pPr>
        <w:pStyle w:val="Normal"/>
        <w:numPr>
          <w:ilvl w:val="0"/>
          <w:numId w:val="0"/>
        </w:numPr>
        <w:ind w:left="2847" w:hanging="0"/>
        <w:jc w:val="both"/>
        <w:rPr/>
      </w:pPr>
      <w:r>
        <w:rPr/>
        <w:t>4.4</w:t>
        <w:tab/>
      </w:r>
      <w:r>
        <w:rPr/>
        <w:t xml:space="preserve">Оформим </w:t>
      </w:r>
      <w:r>
        <w:rPr>
          <w:b/>
        </w:rPr>
        <w:t>в заказе</w:t>
      </w:r>
      <w:r>
        <w:rPr/>
        <w:t xml:space="preserve"> поступление товаров по заказу. Статус –К поступлению. Дополнительно – (Подразделение – Менеджер по закупкам). </w:t>
      </w:r>
      <w:r>
        <w:rPr/>
        <w:drawing>
          <wp:inline distT="0" distB="0" distL="0" distR="0">
            <wp:extent cx="6144260" cy="3456305"/>
            <wp:effectExtent l="0" t="0" r="0" b="0"/>
            <wp:docPr id="12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2847" w:hanging="0"/>
        <w:jc w:val="both"/>
        <w:rPr/>
      </w:pPr>
      <w:r>
        <w:rPr/>
        <w:t>4.5</w:t>
        <w:tab/>
      </w:r>
      <w:r>
        <w:rPr/>
        <w:t xml:space="preserve">Вернем поставщику  с основного склада </w:t>
      </w:r>
      <w:r>
        <w:rPr>
          <w:szCs w:val="20"/>
          <w:lang w:eastAsia="zxx" w:bidi="zxx"/>
        </w:rPr>
        <w:t>Стол красного дерева количестве 1 шт.</w:t>
      </w:r>
    </w:p>
    <w:p>
      <w:pPr>
        <w:pStyle w:val="Style25"/>
        <w:ind w:left="360" w:right="0" w:hanging="360"/>
        <w:rPr/>
      </w:pPr>
      <w:r>
        <w:rPr/>
      </w:r>
    </w:p>
    <w:p>
      <w:pPr>
        <w:pStyle w:val="Normal"/>
        <w:numPr>
          <w:ilvl w:val="0"/>
          <w:numId w:val="0"/>
        </w:numPr>
        <w:ind w:left="2847" w:hanging="0"/>
        <w:jc w:val="both"/>
        <w:rPr/>
      </w:pPr>
      <w:r>
        <w:rPr/>
        <w:t>4.6</w:t>
        <w:tab/>
      </w:r>
      <w:r>
        <w:rPr/>
        <w:t xml:space="preserve">Сформируем отчеты «Движения товаров по складам», «Товарный календарь», , «Карточка расчетов с поставщиками», «Поступления от поставщиков», «Возвраты поставщикам». </w:t>
      </w:r>
    </w:p>
    <w:p>
      <w:pPr>
        <w:pStyle w:val="Style25"/>
        <w:ind w:left="360" w:right="0" w:hanging="360"/>
        <w:rPr/>
      </w:pPr>
      <w:r>
        <w:rPr/>
      </w:r>
    </w:p>
    <w:p>
      <w:pPr>
        <w:pStyle w:val="Normal"/>
        <w:numPr>
          <w:ilvl w:val="0"/>
          <w:numId w:val="0"/>
        </w:numPr>
        <w:ind w:left="2847" w:hanging="0"/>
        <w:jc w:val="both"/>
        <w:rPr/>
      </w:pPr>
      <w:r>
        <w:rPr/>
        <w:t>4.7</w:t>
        <w:tab/>
      </w:r>
      <w:r>
        <w:rPr/>
        <w:t>Сформируем отчеты по финансам: «Остатки денежных средств», «Движение денежных средств».</w:t>
      </w:r>
    </w:p>
    <w:p>
      <w:pPr>
        <w:pStyle w:val="Style25"/>
        <w:ind w:right="0" w:hanging="0"/>
        <w:rPr>
          <w:szCs w:val="20"/>
          <w:lang w:eastAsia="zxx" w:bidi="zxx"/>
        </w:rPr>
      </w:pPr>
      <w:r>
        <w:rPr>
          <w:szCs w:val="20"/>
          <w:lang w:eastAsia="zxx" w:bidi="zxx"/>
        </w:rPr>
      </w:r>
    </w:p>
    <w:p>
      <w:pPr>
        <w:pStyle w:val="Normal"/>
        <w:ind w:left="360" w:hanging="360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ind w:left="360" w:hanging="360"/>
        <w:jc w:val="center"/>
        <w:rPr>
          <w:b/>
          <w:b/>
          <w:i/>
          <w:i/>
          <w:sz w:val="32"/>
          <w:szCs w:val="32"/>
          <w:lang w:val="en-US"/>
        </w:rPr>
      </w:pPr>
      <w:r>
        <w:rPr>
          <w:b/>
          <w:i/>
          <w:sz w:val="32"/>
          <w:szCs w:val="32"/>
          <w:lang w:val="en-US"/>
        </w:rPr>
      </w:r>
    </w:p>
    <w:sectPr>
      <w:footerReference w:type="default" r:id="rId14"/>
      <w:type w:val="nextPage"/>
      <w:pgSz w:w="11906" w:h="16838"/>
      <w:pgMar w:left="1620" w:right="850" w:header="0" w:top="1134" w:footer="708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cc"/>
    <w:family w:val="roman"/>
    <w:pitch w:val="variable"/>
  </w:font>
  <w:font w:name="Tahoma">
    <w:charset w:val="cc"/>
    <w:family w:val="swiss"/>
    <w:pitch w:val="variable"/>
  </w:font>
  <w:font w:name="Arial">
    <w:charset w:val="cc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4"/>
      <w:ind w:right="360" w:hanging="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8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76835" cy="175260"/>
              <wp:effectExtent l="0" t="0" r="0" b="0"/>
              <wp:wrapSquare wrapText="largest"/>
              <wp:docPr id="13" name="Врезка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8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Style24"/>
                            <w:rPr>
                              <w:rStyle w:val="Style15"/>
                            </w:rPr>
                          </w:pPr>
                          <w:r>
                            <w:rPr>
                              <w:rStyle w:val="Style15"/>
                            </w:rPr>
                            <w:fldChar w:fldCharType="begin"/>
                          </w:r>
                          <w:r>
                            <w:rPr>
                              <w:rStyle w:val="Style15"/>
                            </w:rPr>
                            <w:instrText> PAGE </w:instrText>
                          </w:r>
                          <w:r>
                            <w:rPr>
                              <w:rStyle w:val="Style15"/>
                            </w:rPr>
                            <w:fldChar w:fldCharType="separate"/>
                          </w:r>
                          <w:r>
                            <w:rPr>
                              <w:rStyle w:val="Style15"/>
                            </w:rPr>
                            <w:t>5</w:t>
                          </w:r>
                          <w:r>
                            <w:rPr>
                              <w:rStyle w:val="Style15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6.05pt;height:13.8pt;mso-wrap-distance-left:0pt;mso-wrap-distance-right:0pt;mso-wrap-distance-top:0pt;mso-wrap-distance-bottom:0pt;margin-top:0.05pt;mso-position-vertical-relative:text;margin-left:465.75pt;mso-position-horizontal:right;mso-position-horizontal-relative:margin">
              <v:fill opacity="0f"/>
              <v:textbox>
                <w:txbxContent>
                  <w:p>
                    <w:pPr>
                      <w:pStyle w:val="Style24"/>
                      <w:rPr>
                        <w:rStyle w:val="Style15"/>
                      </w:rPr>
                    </w:pPr>
                    <w:r>
                      <w:rPr>
                        <w:rStyle w:val="Style15"/>
                      </w:rPr>
                      <w:fldChar w:fldCharType="begin"/>
                    </w:r>
                    <w:r>
                      <w:rPr>
                        <w:rStyle w:val="Style15"/>
                      </w:rPr>
                      <w:instrText> PAGE </w:instrText>
                    </w:r>
                    <w:r>
                      <w:rPr>
                        <w:rStyle w:val="Style15"/>
                      </w:rPr>
                      <w:fldChar w:fldCharType="separate"/>
                    </w:r>
                    <w:r>
                      <w:rPr>
                        <w:rStyle w:val="Style15"/>
                      </w:rPr>
                      <w:t>5</w:t>
                    </w:r>
                    <w:r>
                      <w:rPr>
                        <w:rStyle w:val="Style15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  <w:r>
      <mc:AlternateContent>
        <mc:Choice Requires="wps">
          <w:drawing>
            <wp:anchor behindDoc="0" distT="0" distB="0" distL="0" distR="0" simplePos="0" locked="0" layoutInCell="1" allowOverlap="1" relativeHeight="23">
              <wp:simplePos x="0" y="0"/>
              <wp:positionH relativeFrom="page">
                <wp:posOffset>6866890</wp:posOffset>
              </wp:positionH>
              <wp:positionV relativeFrom="paragraph">
                <wp:posOffset>635</wp:posOffset>
              </wp:positionV>
              <wp:extent cx="76200" cy="174625"/>
              <wp:effectExtent l="0" t="0" r="0" b="0"/>
              <wp:wrapSquare wrapText="largest"/>
              <wp:docPr id="14" name="Врезка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200" cy="17462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Normal"/>
                            <w:rPr/>
                          </w:pPr>
                          <w:r>
                            <w:rPr/>
                          </w:r>
                        </w:p>
                      </w:txbxContent>
                    </wps:txbx>
                    <wps:bodyPr anchor="t" lIns="635" tIns="635" rIns="635" bIns="63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6pt;height:13.75pt;mso-wrap-distance-left:0pt;mso-wrap-distance-right:0pt;mso-wrap-distance-top:0pt;mso-wrap-distance-bottom:0pt;margin-top:0.05pt;mso-position-vertical-relative:text;margin-left:540.7pt;mso-position-horizontal-relative:page">
              <v:fill opacity="0f"/>
              <v:textbox inset="0.000694444444444444in,0.000694444444444444in,0.000694444444444444in,0.000694444444444444in">
                <w:txbxContent>
                  <w:p>
                    <w:pPr>
                      <w:pStyle w:val="Normal"/>
                      <w:rPr/>
                    </w:pPr>
                    <w:r>
                      <w:rPr/>
                    </w:r>
                  </w:p>
                </w:txbxContent>
              </v:textbox>
              <w10:wrap type="square" side="largest"/>
            </v:rect>
          </w:pict>
        </mc:Fallback>
      </mc:AlternateContent>
    </w:r>
    <w:r>
      <mc:AlternateContent>
        <mc:Choice Requires="wps">
          <w:drawing>
            <wp:anchor behindDoc="0" distT="0" distB="0" distL="0" distR="0" simplePos="0" locked="0" layoutInCell="1" allowOverlap="1" relativeHeight="28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75565" cy="173990"/>
              <wp:effectExtent l="0" t="0" r="0" b="0"/>
              <wp:wrapSquare wrapText="largest"/>
              <wp:docPr id="15" name="Врезка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565" cy="17399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Style24"/>
                            <w:rPr/>
                          </w:pPr>
                          <w:r>
                            <w:rPr/>
                          </w:r>
                        </w:p>
                      </w:txbxContent>
                    </wps:txbx>
                    <wps:bodyPr anchor="t" lIns="635" tIns="635" rIns="635" bIns="63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5.95pt;height:13.7pt;mso-wrap-distance-left:0pt;mso-wrap-distance-right:0pt;mso-wrap-distance-top:0pt;mso-wrap-distance-bottom:0pt;margin-top:0.05pt;mso-position-vertical-relative:text;margin-left:232.95pt;mso-position-horizontal:center;mso-position-horizontal-relative:margin">
              <v:fill opacity="0f"/>
              <v:textbox inset="0.000694444444444444in,0.000694444444444444in,0.000694444444444444in,0.000694444444444444in">
                <w:txbxContent>
                  <w:p>
                    <w:pPr>
                      <w:pStyle w:val="Style24"/>
                      <w:rPr/>
                    </w:pPr>
                    <w:r>
                      <w:rPr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450" w:hanging="450"/>
      </w:pPr>
      <w:rPr>
        <w:b/>
        <w:szCs w:val="20"/>
        <w:lang w:val="ru-RU" w:eastAsia="zxx" w:bidi="zxx"/>
      </w:rPr>
    </w:lvl>
    <w:lvl w:ilvl="1">
      <w:start w:val="2"/>
      <w:numFmt w:val="decimal"/>
      <w:lvlText w:val="%1.%2."/>
      <w:lvlJc w:val="left"/>
      <w:pPr>
        <w:ind w:left="2847" w:hanging="720"/>
      </w:pPr>
      <w:rPr>
        <w:b/>
        <w:szCs w:val="20"/>
        <w:lang w:val="ru-RU" w:eastAsia="zxx" w:bidi="zxx"/>
      </w:rPr>
    </w:lvl>
    <w:lvl w:ilvl="2">
      <w:start w:val="1"/>
      <w:numFmt w:val="decimal"/>
      <w:lvlText w:val="%1.%2.%3."/>
      <w:lvlJc w:val="left"/>
      <w:pPr>
        <w:ind w:left="1470" w:hanging="720"/>
      </w:pPr>
      <w:rPr>
        <w:b/>
        <w:szCs w:val="20"/>
        <w:lang w:val="ru-RU" w:eastAsia="zxx" w:bidi="zxx"/>
      </w:rPr>
    </w:lvl>
    <w:lvl w:ilvl="3">
      <w:start w:val="1"/>
      <w:numFmt w:val="decimal"/>
      <w:lvlText w:val="%1.%2.%3.%4."/>
      <w:lvlJc w:val="left"/>
      <w:pPr>
        <w:ind w:left="2205" w:hanging="1080"/>
      </w:pPr>
      <w:rPr>
        <w:b/>
        <w:szCs w:val="20"/>
        <w:lang w:val="ru-RU" w:eastAsia="zxx" w:bidi="zxx"/>
      </w:rPr>
    </w:lvl>
    <w:lvl w:ilvl="4">
      <w:start w:val="1"/>
      <w:numFmt w:val="decimal"/>
      <w:lvlText w:val="%1.%2.%3.%4.%5."/>
      <w:lvlJc w:val="left"/>
      <w:pPr>
        <w:ind w:left="2580" w:hanging="1080"/>
      </w:pPr>
      <w:rPr>
        <w:b/>
        <w:szCs w:val="20"/>
        <w:lang w:val="ru-RU" w:eastAsia="zxx" w:bidi="zxx"/>
      </w:rPr>
    </w:lvl>
    <w:lvl w:ilvl="5">
      <w:start w:val="1"/>
      <w:numFmt w:val="decimal"/>
      <w:lvlText w:val="%1.%2.%3.%4.%5.%6."/>
      <w:lvlJc w:val="left"/>
      <w:pPr>
        <w:ind w:left="3315" w:hanging="1440"/>
      </w:pPr>
      <w:rPr>
        <w:b/>
        <w:szCs w:val="20"/>
        <w:lang w:val="ru-RU" w:eastAsia="zxx" w:bidi="zxx"/>
      </w:rPr>
    </w:lvl>
    <w:lvl w:ilvl="6">
      <w:start w:val="1"/>
      <w:numFmt w:val="decimal"/>
      <w:lvlText w:val="%1.%2.%3.%4.%5.%6.%7."/>
      <w:lvlJc w:val="left"/>
      <w:pPr>
        <w:ind w:left="4050" w:hanging="1800"/>
      </w:pPr>
      <w:rPr>
        <w:b/>
        <w:szCs w:val="20"/>
        <w:lang w:val="ru-RU" w:eastAsia="zxx" w:bidi="zxx"/>
      </w:rPr>
    </w:lvl>
    <w:lvl w:ilvl="7">
      <w:start w:val="1"/>
      <w:numFmt w:val="decimal"/>
      <w:lvlText w:val="%1.%2.%3.%4.%5.%6.%7.%8."/>
      <w:lvlJc w:val="left"/>
      <w:pPr>
        <w:ind w:left="4425" w:hanging="1800"/>
      </w:pPr>
      <w:rPr>
        <w:b/>
        <w:szCs w:val="20"/>
        <w:lang w:val="ru-RU" w:eastAsia="zxx" w:bidi="zxx"/>
      </w:rPr>
    </w:lvl>
    <w:lvl w:ilvl="8">
      <w:start w:val="1"/>
      <w:numFmt w:val="decimal"/>
      <w:lvlText w:val="%1.%2.%3.%4.%5.%6.%7.%8.%9."/>
      <w:lvlJc w:val="left"/>
      <w:pPr>
        <w:ind w:left="5160" w:hanging="2160"/>
      </w:pPr>
      <w:rPr>
        <w:b/>
        <w:szCs w:val="20"/>
        <w:lang w:val="ru-RU" w:eastAsia="zxx" w:bidi="zxx"/>
      </w:r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40"/>
  <w:displayBackgroundShape/>
  <w:defaultTabStop w:val="708"/>
  <w:compat>
    <w:doNotExpandShiftReturn/>
  </w:compat>
  <w:autoHyphenation w:val="fals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suppressAutoHyphens w:val="true"/>
      <w:bidi w:val="0"/>
    </w:pPr>
    <w:rPr>
      <w:rFonts w:ascii="Times New Roman" w:hAnsi="Times New Roman" w:eastAsia="Times New Roman" w:cs="Times New Roman"/>
      <w:color w:val="auto"/>
      <w:sz w:val="24"/>
      <w:szCs w:val="24"/>
      <w:lang w:val="ru-RU" w:bidi="ar-SA" w:eastAsia="zh-CN"/>
    </w:rPr>
  </w:style>
  <w:style w:type="character" w:styleId="WW8Num1z0">
    <w:name w:val="WW8Num1z0"/>
    <w:qFormat/>
    <w:rPr/>
  </w:style>
  <w:style w:type="character" w:styleId="WW8Num2z0">
    <w:name w:val="WW8Num2z0"/>
    <w:qFormat/>
    <w:rPr/>
  </w:style>
  <w:style w:type="character" w:styleId="WW8Num3z0">
    <w:name w:val="WW8Num3z0"/>
    <w:qFormat/>
    <w:rPr/>
  </w:style>
  <w:style w:type="character" w:styleId="WW8Num4z0">
    <w:name w:val="WW8Num4z0"/>
    <w:qFormat/>
    <w:rPr/>
  </w:style>
  <w:style w:type="character" w:styleId="WW8Num5z0">
    <w:name w:val="WW8Num5z0"/>
    <w:qFormat/>
    <w:rPr/>
  </w:style>
  <w:style w:type="character" w:styleId="WW8Num6z0">
    <w:name w:val="WW8Num6z0"/>
    <w:qFormat/>
    <w:rPr/>
  </w:style>
  <w:style w:type="character" w:styleId="WW8Num7z0">
    <w:name w:val="WW8Num7z0"/>
    <w:qFormat/>
    <w:rPr/>
  </w:style>
  <w:style w:type="character" w:styleId="WW8Num8z0">
    <w:name w:val="WW8Num8z0"/>
    <w:qFormat/>
    <w:rPr>
      <w:b/>
      <w:i/>
      <w:sz w:val="36"/>
      <w:szCs w:val="36"/>
    </w:rPr>
  </w:style>
  <w:style w:type="character" w:styleId="WW8Num9z0">
    <w:name w:val="WW8Num9z0"/>
    <w:qFormat/>
    <w:rPr/>
  </w:style>
  <w:style w:type="character" w:styleId="WW8Num10z0">
    <w:name w:val="WW8Num10z0"/>
    <w:qFormat/>
    <w:rPr>
      <w:b/>
      <w:i/>
    </w:rPr>
  </w:style>
  <w:style w:type="character" w:styleId="WW8Num11z0">
    <w:name w:val="WW8Num11z0"/>
    <w:qFormat/>
    <w:rPr>
      <w:b/>
      <w:i/>
    </w:rPr>
  </w:style>
  <w:style w:type="character" w:styleId="WW8Num12z0">
    <w:name w:val="WW8Num12z0"/>
    <w:qFormat/>
    <w:rPr/>
  </w:style>
  <w:style w:type="character" w:styleId="WW8Num13z0">
    <w:name w:val="WW8Num13z0"/>
    <w:qFormat/>
    <w:rPr/>
  </w:style>
  <w:style w:type="character" w:styleId="WW8Num14z0">
    <w:name w:val="WW8Num14z0"/>
    <w:qFormat/>
    <w:rPr/>
  </w:style>
  <w:style w:type="character" w:styleId="WW8Num15z0">
    <w:name w:val="WW8Num15z0"/>
    <w:qFormat/>
    <w:rPr/>
  </w:style>
  <w:style w:type="character" w:styleId="WW8Num15z1">
    <w:name w:val="WW8Num15z1"/>
    <w:qFormat/>
    <w:rPr/>
  </w:style>
  <w:style w:type="character" w:styleId="WW8Num15z2">
    <w:name w:val="WW8Num15z2"/>
    <w:qFormat/>
    <w:rPr/>
  </w:style>
  <w:style w:type="character" w:styleId="WW8Num15z3">
    <w:name w:val="WW8Num15z3"/>
    <w:qFormat/>
    <w:rPr/>
  </w:style>
  <w:style w:type="character" w:styleId="WW8Num15z4">
    <w:name w:val="WW8Num15z4"/>
    <w:qFormat/>
    <w:rPr/>
  </w:style>
  <w:style w:type="character" w:styleId="WW8Num15z5">
    <w:name w:val="WW8Num15z5"/>
    <w:qFormat/>
    <w:rPr/>
  </w:style>
  <w:style w:type="character" w:styleId="WW8Num15z6">
    <w:name w:val="WW8Num15z6"/>
    <w:qFormat/>
    <w:rPr/>
  </w:style>
  <w:style w:type="character" w:styleId="WW8Num15z7">
    <w:name w:val="WW8Num15z7"/>
    <w:qFormat/>
    <w:rPr/>
  </w:style>
  <w:style w:type="character" w:styleId="WW8Num15z8">
    <w:name w:val="WW8Num15z8"/>
    <w:qFormat/>
    <w:rPr/>
  </w:style>
  <w:style w:type="character" w:styleId="WW8Num16z0">
    <w:name w:val="WW8Num16z0"/>
    <w:qFormat/>
    <w:rPr/>
  </w:style>
  <w:style w:type="character" w:styleId="WW8Num17z0">
    <w:name w:val="WW8Num17z0"/>
    <w:qFormat/>
    <w:rPr/>
  </w:style>
  <w:style w:type="character" w:styleId="WW8Num18z0">
    <w:name w:val="WW8Num18z0"/>
    <w:qFormat/>
    <w:rPr/>
  </w:style>
  <w:style w:type="character" w:styleId="WW8Num18z1">
    <w:name w:val="WW8Num18z1"/>
    <w:qFormat/>
    <w:rPr>
      <w:rFonts w:ascii="Symbol" w:hAnsi="Symbol" w:cs="Symbol"/>
    </w:rPr>
  </w:style>
  <w:style w:type="character" w:styleId="WW8Num18z2">
    <w:name w:val="WW8Num18z2"/>
    <w:qFormat/>
    <w:rPr/>
  </w:style>
  <w:style w:type="character" w:styleId="WW8Num18z3">
    <w:name w:val="WW8Num18z3"/>
    <w:qFormat/>
    <w:rPr/>
  </w:style>
  <w:style w:type="character" w:styleId="WW8Num18z4">
    <w:name w:val="WW8Num18z4"/>
    <w:qFormat/>
    <w:rPr/>
  </w:style>
  <w:style w:type="character" w:styleId="WW8Num18z5">
    <w:name w:val="WW8Num18z5"/>
    <w:qFormat/>
    <w:rPr/>
  </w:style>
  <w:style w:type="character" w:styleId="WW8Num18z6">
    <w:name w:val="WW8Num18z6"/>
    <w:qFormat/>
    <w:rPr/>
  </w:style>
  <w:style w:type="character" w:styleId="WW8Num18z7">
    <w:name w:val="WW8Num18z7"/>
    <w:qFormat/>
    <w:rPr/>
  </w:style>
  <w:style w:type="character" w:styleId="WW8Num18z8">
    <w:name w:val="WW8Num18z8"/>
    <w:qFormat/>
    <w:rPr/>
  </w:style>
  <w:style w:type="character" w:styleId="WW8Num19z0">
    <w:name w:val="WW8Num19z0"/>
    <w:qFormat/>
    <w:rPr/>
  </w:style>
  <w:style w:type="character" w:styleId="WW8Num20z0">
    <w:name w:val="WW8Num20z0"/>
    <w:qFormat/>
    <w:rPr/>
  </w:style>
  <w:style w:type="character" w:styleId="WW8Num21z0">
    <w:name w:val="WW8Num21z0"/>
    <w:qFormat/>
    <w:rPr/>
  </w:style>
  <w:style w:type="character" w:styleId="WW8Num22z0">
    <w:name w:val="WW8Num22z0"/>
    <w:qFormat/>
    <w:rPr/>
  </w:style>
  <w:style w:type="character" w:styleId="WW8Num22z1">
    <w:name w:val="WW8Num22z1"/>
    <w:qFormat/>
    <w:rPr>
      <w:lang w:val="en-US" w:eastAsia="zxx" w:bidi="zxx"/>
    </w:rPr>
  </w:style>
  <w:style w:type="character" w:styleId="WW8Num23z0">
    <w:name w:val="WW8Num23z0"/>
    <w:qFormat/>
    <w:rPr/>
  </w:style>
  <w:style w:type="character" w:styleId="WW8Num24z0">
    <w:name w:val="WW8Num24z0"/>
    <w:qFormat/>
    <w:rPr/>
  </w:style>
  <w:style w:type="character" w:styleId="WW8Num25z0">
    <w:name w:val="WW8Num25z0"/>
    <w:qFormat/>
    <w:rPr/>
  </w:style>
  <w:style w:type="character" w:styleId="WW8Num25z1">
    <w:name w:val="WW8Num25z1"/>
    <w:qFormat/>
    <w:rPr/>
  </w:style>
  <w:style w:type="character" w:styleId="WW8Num25z2">
    <w:name w:val="WW8Num25z2"/>
    <w:qFormat/>
    <w:rPr/>
  </w:style>
  <w:style w:type="character" w:styleId="WW8Num25z3">
    <w:name w:val="WW8Num25z3"/>
    <w:qFormat/>
    <w:rPr/>
  </w:style>
  <w:style w:type="character" w:styleId="WW8Num25z4">
    <w:name w:val="WW8Num25z4"/>
    <w:qFormat/>
    <w:rPr/>
  </w:style>
  <w:style w:type="character" w:styleId="WW8Num25z5">
    <w:name w:val="WW8Num25z5"/>
    <w:qFormat/>
    <w:rPr/>
  </w:style>
  <w:style w:type="character" w:styleId="WW8Num25z6">
    <w:name w:val="WW8Num25z6"/>
    <w:qFormat/>
    <w:rPr/>
  </w:style>
  <w:style w:type="character" w:styleId="WW8Num25z7">
    <w:name w:val="WW8Num25z7"/>
    <w:qFormat/>
    <w:rPr/>
  </w:style>
  <w:style w:type="character" w:styleId="WW8Num25z8">
    <w:name w:val="WW8Num25z8"/>
    <w:qFormat/>
    <w:rPr/>
  </w:style>
  <w:style w:type="character" w:styleId="WW8Num26z0">
    <w:name w:val="WW8Num26z0"/>
    <w:qFormat/>
    <w:rPr/>
  </w:style>
  <w:style w:type="character" w:styleId="WW8Num26z1">
    <w:name w:val="WW8Num26z1"/>
    <w:qFormat/>
    <w:rPr/>
  </w:style>
  <w:style w:type="character" w:styleId="WW8Num26z2">
    <w:name w:val="WW8Num26z2"/>
    <w:qFormat/>
    <w:rPr/>
  </w:style>
  <w:style w:type="character" w:styleId="WW8Num26z3">
    <w:name w:val="WW8Num26z3"/>
    <w:qFormat/>
    <w:rPr/>
  </w:style>
  <w:style w:type="character" w:styleId="WW8Num26z4">
    <w:name w:val="WW8Num26z4"/>
    <w:qFormat/>
    <w:rPr/>
  </w:style>
  <w:style w:type="character" w:styleId="WW8Num26z5">
    <w:name w:val="WW8Num26z5"/>
    <w:qFormat/>
    <w:rPr/>
  </w:style>
  <w:style w:type="character" w:styleId="WW8Num26z6">
    <w:name w:val="WW8Num26z6"/>
    <w:qFormat/>
    <w:rPr/>
  </w:style>
  <w:style w:type="character" w:styleId="WW8Num26z7">
    <w:name w:val="WW8Num26z7"/>
    <w:qFormat/>
    <w:rPr/>
  </w:style>
  <w:style w:type="character" w:styleId="WW8Num26z8">
    <w:name w:val="WW8Num26z8"/>
    <w:qFormat/>
    <w:rPr/>
  </w:style>
  <w:style w:type="character" w:styleId="WW8Num27z0">
    <w:name w:val="WW8Num27z0"/>
    <w:qFormat/>
    <w:rPr/>
  </w:style>
  <w:style w:type="character" w:styleId="WW8Num27z1">
    <w:name w:val="WW8Num27z1"/>
    <w:qFormat/>
    <w:rPr/>
  </w:style>
  <w:style w:type="character" w:styleId="WW8Num27z2">
    <w:name w:val="WW8Num27z2"/>
    <w:qFormat/>
    <w:rPr/>
  </w:style>
  <w:style w:type="character" w:styleId="WW8Num27z3">
    <w:name w:val="WW8Num27z3"/>
    <w:qFormat/>
    <w:rPr/>
  </w:style>
  <w:style w:type="character" w:styleId="WW8Num27z4">
    <w:name w:val="WW8Num27z4"/>
    <w:qFormat/>
    <w:rPr/>
  </w:style>
  <w:style w:type="character" w:styleId="WW8Num27z5">
    <w:name w:val="WW8Num27z5"/>
    <w:qFormat/>
    <w:rPr/>
  </w:style>
  <w:style w:type="character" w:styleId="WW8Num27z6">
    <w:name w:val="WW8Num27z6"/>
    <w:qFormat/>
    <w:rPr/>
  </w:style>
  <w:style w:type="character" w:styleId="WW8Num27z7">
    <w:name w:val="WW8Num27z7"/>
    <w:qFormat/>
    <w:rPr/>
  </w:style>
  <w:style w:type="character" w:styleId="WW8Num27z8">
    <w:name w:val="WW8Num27z8"/>
    <w:qFormat/>
    <w:rPr/>
  </w:style>
  <w:style w:type="character" w:styleId="WW8Num28z0">
    <w:name w:val="WW8Num28z0"/>
    <w:qFormat/>
    <w:rPr/>
  </w:style>
  <w:style w:type="character" w:styleId="WW8Num28z1">
    <w:name w:val="WW8Num28z1"/>
    <w:qFormat/>
    <w:rPr/>
  </w:style>
  <w:style w:type="character" w:styleId="WW8Num28z2">
    <w:name w:val="WW8Num28z2"/>
    <w:qFormat/>
    <w:rPr/>
  </w:style>
  <w:style w:type="character" w:styleId="WW8Num28z3">
    <w:name w:val="WW8Num28z3"/>
    <w:qFormat/>
    <w:rPr/>
  </w:style>
  <w:style w:type="character" w:styleId="WW8Num28z4">
    <w:name w:val="WW8Num28z4"/>
    <w:qFormat/>
    <w:rPr/>
  </w:style>
  <w:style w:type="character" w:styleId="WW8Num28z5">
    <w:name w:val="WW8Num28z5"/>
    <w:qFormat/>
    <w:rPr/>
  </w:style>
  <w:style w:type="character" w:styleId="WW8Num28z6">
    <w:name w:val="WW8Num28z6"/>
    <w:qFormat/>
    <w:rPr/>
  </w:style>
  <w:style w:type="character" w:styleId="WW8Num28z7">
    <w:name w:val="WW8Num28z7"/>
    <w:qFormat/>
    <w:rPr/>
  </w:style>
  <w:style w:type="character" w:styleId="WW8Num28z8">
    <w:name w:val="WW8Num28z8"/>
    <w:qFormat/>
    <w:rPr/>
  </w:style>
  <w:style w:type="character" w:styleId="WW8Num29z0">
    <w:name w:val="WW8Num29z0"/>
    <w:qFormat/>
    <w:rPr/>
  </w:style>
  <w:style w:type="character" w:styleId="WW8Num29z1">
    <w:name w:val="WW8Num29z1"/>
    <w:qFormat/>
    <w:rPr/>
  </w:style>
  <w:style w:type="character" w:styleId="WW8Num29z2">
    <w:name w:val="WW8Num29z2"/>
    <w:qFormat/>
    <w:rPr/>
  </w:style>
  <w:style w:type="character" w:styleId="WW8Num29z3">
    <w:name w:val="WW8Num29z3"/>
    <w:qFormat/>
    <w:rPr/>
  </w:style>
  <w:style w:type="character" w:styleId="WW8Num29z4">
    <w:name w:val="WW8Num29z4"/>
    <w:qFormat/>
    <w:rPr/>
  </w:style>
  <w:style w:type="character" w:styleId="WW8Num29z5">
    <w:name w:val="WW8Num29z5"/>
    <w:qFormat/>
    <w:rPr/>
  </w:style>
  <w:style w:type="character" w:styleId="WW8Num29z6">
    <w:name w:val="WW8Num29z6"/>
    <w:qFormat/>
    <w:rPr/>
  </w:style>
  <w:style w:type="character" w:styleId="WW8Num29z7">
    <w:name w:val="WW8Num29z7"/>
    <w:qFormat/>
    <w:rPr/>
  </w:style>
  <w:style w:type="character" w:styleId="WW8Num29z8">
    <w:name w:val="WW8Num29z8"/>
    <w:qFormat/>
    <w:rPr/>
  </w:style>
  <w:style w:type="character" w:styleId="WW8Num30z0">
    <w:name w:val="WW8Num30z0"/>
    <w:qFormat/>
    <w:rPr/>
  </w:style>
  <w:style w:type="character" w:styleId="WW8Num30z1">
    <w:name w:val="WW8Num30z1"/>
    <w:qFormat/>
    <w:rPr/>
  </w:style>
  <w:style w:type="character" w:styleId="WW8Num30z2">
    <w:name w:val="WW8Num30z2"/>
    <w:qFormat/>
    <w:rPr/>
  </w:style>
  <w:style w:type="character" w:styleId="WW8Num30z3">
    <w:name w:val="WW8Num30z3"/>
    <w:qFormat/>
    <w:rPr/>
  </w:style>
  <w:style w:type="character" w:styleId="WW8Num30z4">
    <w:name w:val="WW8Num30z4"/>
    <w:qFormat/>
    <w:rPr/>
  </w:style>
  <w:style w:type="character" w:styleId="WW8Num30z5">
    <w:name w:val="WW8Num30z5"/>
    <w:qFormat/>
    <w:rPr/>
  </w:style>
  <w:style w:type="character" w:styleId="WW8Num30z6">
    <w:name w:val="WW8Num30z6"/>
    <w:qFormat/>
    <w:rPr/>
  </w:style>
  <w:style w:type="character" w:styleId="WW8Num30z7">
    <w:name w:val="WW8Num30z7"/>
    <w:qFormat/>
    <w:rPr/>
  </w:style>
  <w:style w:type="character" w:styleId="WW8Num30z8">
    <w:name w:val="WW8Num30z8"/>
    <w:qFormat/>
    <w:rPr/>
  </w:style>
  <w:style w:type="character" w:styleId="WW8Num31z0">
    <w:name w:val="WW8Num31z0"/>
    <w:qFormat/>
    <w:rPr/>
  </w:style>
  <w:style w:type="character" w:styleId="WW8Num31z1">
    <w:name w:val="WW8Num31z1"/>
    <w:qFormat/>
    <w:rPr/>
  </w:style>
  <w:style w:type="character" w:styleId="WW8Num31z2">
    <w:name w:val="WW8Num31z2"/>
    <w:qFormat/>
    <w:rPr/>
  </w:style>
  <w:style w:type="character" w:styleId="WW8Num31z3">
    <w:name w:val="WW8Num31z3"/>
    <w:qFormat/>
    <w:rPr/>
  </w:style>
  <w:style w:type="character" w:styleId="WW8Num31z4">
    <w:name w:val="WW8Num31z4"/>
    <w:qFormat/>
    <w:rPr/>
  </w:style>
  <w:style w:type="character" w:styleId="WW8Num31z5">
    <w:name w:val="WW8Num31z5"/>
    <w:qFormat/>
    <w:rPr/>
  </w:style>
  <w:style w:type="character" w:styleId="WW8Num31z6">
    <w:name w:val="WW8Num31z6"/>
    <w:qFormat/>
    <w:rPr/>
  </w:style>
  <w:style w:type="character" w:styleId="WW8Num31z7">
    <w:name w:val="WW8Num31z7"/>
    <w:qFormat/>
    <w:rPr/>
  </w:style>
  <w:style w:type="character" w:styleId="WW8Num31z8">
    <w:name w:val="WW8Num31z8"/>
    <w:qFormat/>
    <w:rPr/>
  </w:style>
  <w:style w:type="character" w:styleId="WW8Num32z0">
    <w:name w:val="WW8Num32z0"/>
    <w:qFormat/>
    <w:rPr/>
  </w:style>
  <w:style w:type="character" w:styleId="WW8Num32z1">
    <w:name w:val="WW8Num32z1"/>
    <w:qFormat/>
    <w:rPr/>
  </w:style>
  <w:style w:type="character" w:styleId="WW8Num32z2">
    <w:name w:val="WW8Num32z2"/>
    <w:qFormat/>
    <w:rPr/>
  </w:style>
  <w:style w:type="character" w:styleId="WW8Num32z3">
    <w:name w:val="WW8Num32z3"/>
    <w:qFormat/>
    <w:rPr/>
  </w:style>
  <w:style w:type="character" w:styleId="WW8Num32z4">
    <w:name w:val="WW8Num32z4"/>
    <w:qFormat/>
    <w:rPr/>
  </w:style>
  <w:style w:type="character" w:styleId="WW8Num32z5">
    <w:name w:val="WW8Num32z5"/>
    <w:qFormat/>
    <w:rPr/>
  </w:style>
  <w:style w:type="character" w:styleId="WW8Num32z6">
    <w:name w:val="WW8Num32z6"/>
    <w:qFormat/>
    <w:rPr/>
  </w:style>
  <w:style w:type="character" w:styleId="WW8Num32z7">
    <w:name w:val="WW8Num32z7"/>
    <w:qFormat/>
    <w:rPr/>
  </w:style>
  <w:style w:type="character" w:styleId="WW8Num32z8">
    <w:name w:val="WW8Num32z8"/>
    <w:qFormat/>
    <w:rPr/>
  </w:style>
  <w:style w:type="character" w:styleId="WW8Num33z0">
    <w:name w:val="WW8Num33z0"/>
    <w:qFormat/>
    <w:rPr/>
  </w:style>
  <w:style w:type="character" w:styleId="WW8Num33z1">
    <w:name w:val="WW8Num33z1"/>
    <w:qFormat/>
    <w:rPr/>
  </w:style>
  <w:style w:type="character" w:styleId="WW8Num33z2">
    <w:name w:val="WW8Num33z2"/>
    <w:qFormat/>
    <w:rPr/>
  </w:style>
  <w:style w:type="character" w:styleId="WW8Num33z3">
    <w:name w:val="WW8Num33z3"/>
    <w:qFormat/>
    <w:rPr/>
  </w:style>
  <w:style w:type="character" w:styleId="WW8Num33z4">
    <w:name w:val="WW8Num33z4"/>
    <w:qFormat/>
    <w:rPr/>
  </w:style>
  <w:style w:type="character" w:styleId="WW8Num33z5">
    <w:name w:val="WW8Num33z5"/>
    <w:qFormat/>
    <w:rPr/>
  </w:style>
  <w:style w:type="character" w:styleId="WW8Num33z6">
    <w:name w:val="WW8Num33z6"/>
    <w:qFormat/>
    <w:rPr/>
  </w:style>
  <w:style w:type="character" w:styleId="WW8Num33z7">
    <w:name w:val="WW8Num33z7"/>
    <w:qFormat/>
    <w:rPr/>
  </w:style>
  <w:style w:type="character" w:styleId="WW8Num33z8">
    <w:name w:val="WW8Num33z8"/>
    <w:qFormat/>
    <w:rPr/>
  </w:style>
  <w:style w:type="character" w:styleId="WW8Num34z0">
    <w:name w:val="WW8Num34z0"/>
    <w:qFormat/>
    <w:rPr>
      <w:lang w:eastAsia="zxx" w:bidi="zxx"/>
    </w:rPr>
  </w:style>
  <w:style w:type="character" w:styleId="WW8Num34z1">
    <w:name w:val="WW8Num34z1"/>
    <w:qFormat/>
    <w:rPr/>
  </w:style>
  <w:style w:type="character" w:styleId="WW8Num34z2">
    <w:name w:val="WW8Num34z2"/>
    <w:qFormat/>
    <w:rPr/>
  </w:style>
  <w:style w:type="character" w:styleId="WW8Num34z3">
    <w:name w:val="WW8Num34z3"/>
    <w:qFormat/>
    <w:rPr/>
  </w:style>
  <w:style w:type="character" w:styleId="WW8Num34z4">
    <w:name w:val="WW8Num34z4"/>
    <w:qFormat/>
    <w:rPr/>
  </w:style>
  <w:style w:type="character" w:styleId="WW8Num34z5">
    <w:name w:val="WW8Num34z5"/>
    <w:qFormat/>
    <w:rPr/>
  </w:style>
  <w:style w:type="character" w:styleId="WW8Num34z6">
    <w:name w:val="WW8Num34z6"/>
    <w:qFormat/>
    <w:rPr/>
  </w:style>
  <w:style w:type="character" w:styleId="WW8Num34z7">
    <w:name w:val="WW8Num34z7"/>
    <w:qFormat/>
    <w:rPr/>
  </w:style>
  <w:style w:type="character" w:styleId="WW8Num34z8">
    <w:name w:val="WW8Num34z8"/>
    <w:qFormat/>
    <w:rPr/>
  </w:style>
  <w:style w:type="character" w:styleId="WW8Num35z0">
    <w:name w:val="WW8Num35z0"/>
    <w:qFormat/>
    <w:rPr/>
  </w:style>
  <w:style w:type="character" w:styleId="WW8Num35z1">
    <w:name w:val="WW8Num35z1"/>
    <w:qFormat/>
    <w:rPr/>
  </w:style>
  <w:style w:type="character" w:styleId="WW8Num35z2">
    <w:name w:val="WW8Num35z2"/>
    <w:qFormat/>
    <w:rPr/>
  </w:style>
  <w:style w:type="character" w:styleId="WW8Num35z3">
    <w:name w:val="WW8Num35z3"/>
    <w:qFormat/>
    <w:rPr/>
  </w:style>
  <w:style w:type="character" w:styleId="WW8Num35z4">
    <w:name w:val="WW8Num35z4"/>
    <w:qFormat/>
    <w:rPr/>
  </w:style>
  <w:style w:type="character" w:styleId="WW8Num35z5">
    <w:name w:val="WW8Num35z5"/>
    <w:qFormat/>
    <w:rPr/>
  </w:style>
  <w:style w:type="character" w:styleId="WW8Num35z6">
    <w:name w:val="WW8Num35z6"/>
    <w:qFormat/>
    <w:rPr/>
  </w:style>
  <w:style w:type="character" w:styleId="WW8Num35z7">
    <w:name w:val="WW8Num35z7"/>
    <w:qFormat/>
    <w:rPr/>
  </w:style>
  <w:style w:type="character" w:styleId="WW8Num35z8">
    <w:name w:val="WW8Num35z8"/>
    <w:qFormat/>
    <w:rPr/>
  </w:style>
  <w:style w:type="character" w:styleId="WW8Num36z0">
    <w:name w:val="WW8Num36z0"/>
    <w:qFormat/>
    <w:rPr/>
  </w:style>
  <w:style w:type="character" w:styleId="WW8Num36z1">
    <w:name w:val="WW8Num36z1"/>
    <w:qFormat/>
    <w:rPr/>
  </w:style>
  <w:style w:type="character" w:styleId="WW8Num36z2">
    <w:name w:val="WW8Num36z2"/>
    <w:qFormat/>
    <w:rPr/>
  </w:style>
  <w:style w:type="character" w:styleId="WW8Num36z3">
    <w:name w:val="WW8Num36z3"/>
    <w:qFormat/>
    <w:rPr/>
  </w:style>
  <w:style w:type="character" w:styleId="WW8Num36z4">
    <w:name w:val="WW8Num36z4"/>
    <w:qFormat/>
    <w:rPr/>
  </w:style>
  <w:style w:type="character" w:styleId="WW8Num36z5">
    <w:name w:val="WW8Num36z5"/>
    <w:qFormat/>
    <w:rPr/>
  </w:style>
  <w:style w:type="character" w:styleId="WW8Num36z6">
    <w:name w:val="WW8Num36z6"/>
    <w:qFormat/>
    <w:rPr/>
  </w:style>
  <w:style w:type="character" w:styleId="WW8Num36z7">
    <w:name w:val="WW8Num36z7"/>
    <w:qFormat/>
    <w:rPr/>
  </w:style>
  <w:style w:type="character" w:styleId="WW8Num36z8">
    <w:name w:val="WW8Num36z8"/>
    <w:qFormat/>
    <w:rPr/>
  </w:style>
  <w:style w:type="character" w:styleId="WW8Num37z0">
    <w:name w:val="WW8Num37z0"/>
    <w:qFormat/>
    <w:rPr/>
  </w:style>
  <w:style w:type="character" w:styleId="WW8Num38z0">
    <w:name w:val="WW8Num38z0"/>
    <w:qFormat/>
    <w:rPr>
      <w:b/>
      <w:szCs w:val="20"/>
      <w:lang w:val="ru-RU" w:eastAsia="zxx" w:bidi="zxx"/>
    </w:rPr>
  </w:style>
  <w:style w:type="character" w:styleId="WW8Num39z0">
    <w:name w:val="WW8Num39z0"/>
    <w:qFormat/>
    <w:rPr/>
  </w:style>
  <w:style w:type="character" w:styleId="WW8Num40z0">
    <w:name w:val="WW8Num40z0"/>
    <w:qFormat/>
    <w:rPr>
      <w:b/>
      <w:lang w:eastAsia="zxx" w:bidi="zxx"/>
    </w:rPr>
  </w:style>
  <w:style w:type="character" w:styleId="WW8Num41z0">
    <w:name w:val="WW8Num41z0"/>
    <w:qFormat/>
    <w:rPr/>
  </w:style>
  <w:style w:type="character" w:styleId="WW8Num41z1">
    <w:name w:val="WW8Num41z1"/>
    <w:qFormat/>
    <w:rPr/>
  </w:style>
  <w:style w:type="character" w:styleId="WW8Num41z2">
    <w:name w:val="WW8Num41z2"/>
    <w:qFormat/>
    <w:rPr/>
  </w:style>
  <w:style w:type="character" w:styleId="WW8Num41z3">
    <w:name w:val="WW8Num41z3"/>
    <w:qFormat/>
    <w:rPr/>
  </w:style>
  <w:style w:type="character" w:styleId="WW8Num41z4">
    <w:name w:val="WW8Num41z4"/>
    <w:qFormat/>
    <w:rPr/>
  </w:style>
  <w:style w:type="character" w:styleId="WW8Num41z5">
    <w:name w:val="WW8Num41z5"/>
    <w:qFormat/>
    <w:rPr/>
  </w:style>
  <w:style w:type="character" w:styleId="WW8Num41z6">
    <w:name w:val="WW8Num41z6"/>
    <w:qFormat/>
    <w:rPr/>
  </w:style>
  <w:style w:type="character" w:styleId="WW8Num41z7">
    <w:name w:val="WW8Num41z7"/>
    <w:qFormat/>
    <w:rPr/>
  </w:style>
  <w:style w:type="character" w:styleId="WW8Num41z8">
    <w:name w:val="WW8Num41z8"/>
    <w:qFormat/>
    <w:rPr/>
  </w:style>
  <w:style w:type="character" w:styleId="WW8Num42z0">
    <w:name w:val="WW8Num42z0"/>
    <w:qFormat/>
    <w:rPr/>
  </w:style>
  <w:style w:type="character" w:styleId="WW8Num42z1">
    <w:name w:val="WW8Num42z1"/>
    <w:qFormat/>
    <w:rPr/>
  </w:style>
  <w:style w:type="character" w:styleId="WW8Num42z2">
    <w:name w:val="WW8Num42z2"/>
    <w:qFormat/>
    <w:rPr/>
  </w:style>
  <w:style w:type="character" w:styleId="WW8Num42z3">
    <w:name w:val="WW8Num42z3"/>
    <w:qFormat/>
    <w:rPr/>
  </w:style>
  <w:style w:type="character" w:styleId="WW8Num42z4">
    <w:name w:val="WW8Num42z4"/>
    <w:qFormat/>
    <w:rPr/>
  </w:style>
  <w:style w:type="character" w:styleId="WW8Num42z5">
    <w:name w:val="WW8Num42z5"/>
    <w:qFormat/>
    <w:rPr/>
  </w:style>
  <w:style w:type="character" w:styleId="WW8Num42z6">
    <w:name w:val="WW8Num42z6"/>
    <w:qFormat/>
    <w:rPr/>
  </w:style>
  <w:style w:type="character" w:styleId="WW8Num42z7">
    <w:name w:val="WW8Num42z7"/>
    <w:qFormat/>
    <w:rPr/>
  </w:style>
  <w:style w:type="character" w:styleId="WW8Num42z8">
    <w:name w:val="WW8Num42z8"/>
    <w:qFormat/>
    <w:rPr/>
  </w:style>
  <w:style w:type="character" w:styleId="WW8Num43z0">
    <w:name w:val="WW8Num43z0"/>
    <w:qFormat/>
    <w:rPr/>
  </w:style>
  <w:style w:type="character" w:styleId="WW8Num43z1">
    <w:name w:val="WW8Num43z1"/>
    <w:qFormat/>
    <w:rPr/>
  </w:style>
  <w:style w:type="character" w:styleId="WW8Num43z2">
    <w:name w:val="WW8Num43z2"/>
    <w:qFormat/>
    <w:rPr/>
  </w:style>
  <w:style w:type="character" w:styleId="WW8Num43z3">
    <w:name w:val="WW8Num43z3"/>
    <w:qFormat/>
    <w:rPr/>
  </w:style>
  <w:style w:type="character" w:styleId="WW8Num43z4">
    <w:name w:val="WW8Num43z4"/>
    <w:qFormat/>
    <w:rPr/>
  </w:style>
  <w:style w:type="character" w:styleId="WW8Num43z5">
    <w:name w:val="WW8Num43z5"/>
    <w:qFormat/>
    <w:rPr/>
  </w:style>
  <w:style w:type="character" w:styleId="WW8Num43z6">
    <w:name w:val="WW8Num43z6"/>
    <w:qFormat/>
    <w:rPr/>
  </w:style>
  <w:style w:type="character" w:styleId="WW8Num43z7">
    <w:name w:val="WW8Num43z7"/>
    <w:qFormat/>
    <w:rPr/>
  </w:style>
  <w:style w:type="character" w:styleId="WW8Num43z8">
    <w:name w:val="WW8Num43z8"/>
    <w:qFormat/>
    <w:rPr/>
  </w:style>
  <w:style w:type="character" w:styleId="WW8Num44z0">
    <w:name w:val="WW8Num44z0"/>
    <w:qFormat/>
    <w:rPr/>
  </w:style>
  <w:style w:type="character" w:styleId="WW8Num44z1">
    <w:name w:val="WW8Num44z1"/>
    <w:qFormat/>
    <w:rPr/>
  </w:style>
  <w:style w:type="character" w:styleId="WW8Num44z2">
    <w:name w:val="WW8Num44z2"/>
    <w:qFormat/>
    <w:rPr/>
  </w:style>
  <w:style w:type="character" w:styleId="WW8Num44z3">
    <w:name w:val="WW8Num44z3"/>
    <w:qFormat/>
    <w:rPr/>
  </w:style>
  <w:style w:type="character" w:styleId="WW8Num44z4">
    <w:name w:val="WW8Num44z4"/>
    <w:qFormat/>
    <w:rPr/>
  </w:style>
  <w:style w:type="character" w:styleId="WW8Num44z5">
    <w:name w:val="WW8Num44z5"/>
    <w:qFormat/>
    <w:rPr/>
  </w:style>
  <w:style w:type="character" w:styleId="WW8Num44z6">
    <w:name w:val="WW8Num44z6"/>
    <w:qFormat/>
    <w:rPr/>
  </w:style>
  <w:style w:type="character" w:styleId="WW8Num44z7">
    <w:name w:val="WW8Num44z7"/>
    <w:qFormat/>
    <w:rPr/>
  </w:style>
  <w:style w:type="character" w:styleId="WW8Num44z8">
    <w:name w:val="WW8Num44z8"/>
    <w:qFormat/>
    <w:rPr/>
  </w:style>
  <w:style w:type="character" w:styleId="WW8Num45z0">
    <w:name w:val="WW8Num45z0"/>
    <w:qFormat/>
    <w:rPr/>
  </w:style>
  <w:style w:type="character" w:styleId="WW8Num46z0">
    <w:name w:val="WW8Num46z0"/>
    <w:qFormat/>
    <w:rPr>
      <w:lang w:val="en-US" w:eastAsia="zxx" w:bidi="zxx"/>
    </w:rPr>
  </w:style>
  <w:style w:type="character" w:styleId="WW8Num47z0">
    <w:name w:val="WW8Num47z0"/>
    <w:qFormat/>
    <w:rPr>
      <w:b w:val="false"/>
    </w:rPr>
  </w:style>
  <w:style w:type="character" w:styleId="Style14">
    <w:name w:val="Основной шрифт абзаца"/>
    <w:qFormat/>
    <w:rPr/>
  </w:style>
  <w:style w:type="character" w:styleId="4">
    <w:name w:val="Основной шрифт абзаца4"/>
    <w:qFormat/>
    <w:rPr/>
  </w:style>
  <w:style w:type="character" w:styleId="3">
    <w:name w:val="Основной шрифт абзаца3"/>
    <w:qFormat/>
    <w:rPr/>
  </w:style>
  <w:style w:type="character" w:styleId="WW8Num19z1">
    <w:name w:val="WW8Num19z1"/>
    <w:qFormat/>
    <w:rPr>
      <w:rFonts w:ascii="Symbol" w:hAnsi="Symbol" w:cs="Symbol"/>
    </w:rPr>
  </w:style>
  <w:style w:type="character" w:styleId="2">
    <w:name w:val="Основной шрифт абзаца2"/>
    <w:qFormat/>
    <w:rPr/>
  </w:style>
  <w:style w:type="character" w:styleId="1">
    <w:name w:val="Основной шрифт абзаца1"/>
    <w:qFormat/>
    <w:rPr/>
  </w:style>
  <w:style w:type="character" w:styleId="Style15">
    <w:name w:val="Номер страницы"/>
    <w:basedOn w:val="1"/>
    <w:rPr/>
  </w:style>
  <w:style w:type="character" w:styleId="Style16">
    <w:name w:val=" Знак Знак"/>
    <w:qFormat/>
    <w:rPr>
      <w:sz w:val="24"/>
      <w:szCs w:val="24"/>
    </w:rPr>
  </w:style>
  <w:style w:type="character" w:styleId="Style17">
    <w:name w:val="Символ нумерации"/>
    <w:qFormat/>
    <w:rPr/>
  </w:style>
  <w:style w:type="character" w:styleId="Style18">
    <w:name w:val="Текст выноски Знак"/>
    <w:qFormat/>
    <w:rPr>
      <w:rFonts w:ascii="Tahoma" w:hAnsi="Tahoma" w:cs="Tahoma"/>
      <w:sz w:val="16"/>
      <w:szCs w:val="16"/>
    </w:rPr>
  </w:style>
  <w:style w:type="paragraph" w:styleId="Style19">
    <w:name w:val="Заголовок"/>
    <w:basedOn w:val="Normal"/>
    <w:next w:val="Style20"/>
    <w:qFormat/>
    <w:pPr>
      <w:keepNext w:val="true"/>
      <w:spacing w:before="240" w:after="120"/>
    </w:pPr>
    <w:rPr>
      <w:rFonts w:ascii="Arial" w:hAnsi="Arial" w:eastAsia="Lucida Sans Unicode" w:cs="Tahoma"/>
      <w:sz w:val="28"/>
      <w:szCs w:val="28"/>
    </w:rPr>
  </w:style>
  <w:style w:type="paragraph" w:styleId="Style20">
    <w:name w:val="Body Text"/>
    <w:basedOn w:val="Normal"/>
    <w:pPr>
      <w:spacing w:before="0" w:after="120"/>
    </w:pPr>
    <w:rPr/>
  </w:style>
  <w:style w:type="paragraph" w:styleId="Style21">
    <w:name w:val="List"/>
    <w:basedOn w:val="Style20"/>
    <w:pPr/>
    <w:rPr>
      <w:rFonts w:ascii="Arial" w:hAnsi="Arial" w:cs="Tahoma"/>
    </w:rPr>
  </w:style>
  <w:style w:type="paragraph" w:styleId="Style22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3">
    <w:name w:val="Указатель"/>
    <w:basedOn w:val="Normal"/>
    <w:qFormat/>
    <w:pPr>
      <w:suppressLineNumbers/>
    </w:pPr>
    <w:rPr>
      <w:rFonts w:cs="Lohit Devanagari"/>
    </w:rPr>
  </w:style>
  <w:style w:type="paragraph" w:styleId="41">
    <w:name w:val="Название4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42">
    <w:name w:val="Указатель4"/>
    <w:basedOn w:val="Normal"/>
    <w:qFormat/>
    <w:pPr>
      <w:suppressLineNumbers/>
    </w:pPr>
    <w:rPr>
      <w:rFonts w:cs="Tahoma"/>
    </w:rPr>
  </w:style>
  <w:style w:type="paragraph" w:styleId="31">
    <w:name w:val="Название3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32">
    <w:name w:val="Указатель3"/>
    <w:basedOn w:val="Normal"/>
    <w:qFormat/>
    <w:pPr>
      <w:suppressLineNumbers/>
    </w:pPr>
    <w:rPr>
      <w:rFonts w:cs="Tahoma"/>
    </w:rPr>
  </w:style>
  <w:style w:type="paragraph" w:styleId="21">
    <w:name w:val="Название2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22">
    <w:name w:val="Указатель2"/>
    <w:basedOn w:val="Normal"/>
    <w:qFormat/>
    <w:pPr>
      <w:suppressLineNumbers/>
    </w:pPr>
    <w:rPr>
      <w:rFonts w:cs="Tahoma"/>
    </w:rPr>
  </w:style>
  <w:style w:type="paragraph" w:styleId="11">
    <w:name w:val="Название1"/>
    <w:basedOn w:val="Normal"/>
    <w:qFormat/>
    <w:pPr>
      <w:suppressLineNumbers/>
      <w:spacing w:before="120" w:after="120"/>
    </w:pPr>
    <w:rPr>
      <w:rFonts w:ascii="Arial" w:hAnsi="Arial" w:cs="Tahoma"/>
      <w:i/>
      <w:iCs/>
      <w:sz w:val="20"/>
      <w:szCs w:val="24"/>
    </w:rPr>
  </w:style>
  <w:style w:type="paragraph" w:styleId="12">
    <w:name w:val="Указатель1"/>
    <w:basedOn w:val="Normal"/>
    <w:qFormat/>
    <w:pPr>
      <w:suppressLineNumbers/>
    </w:pPr>
    <w:rPr>
      <w:rFonts w:ascii="Arial" w:hAnsi="Arial" w:cs="Tahoma"/>
    </w:rPr>
  </w:style>
  <w:style w:type="paragraph" w:styleId="Style24">
    <w:name w:val="Footer"/>
    <w:basedOn w:val="Normal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25">
    <w:name w:val="Абзац списка"/>
    <w:basedOn w:val="Normal"/>
    <w:qFormat/>
    <w:pPr>
      <w:ind w:left="708" w:right="0" w:hanging="0"/>
    </w:pPr>
    <w:rPr/>
  </w:style>
  <w:style w:type="paragraph" w:styleId="Style26">
    <w:name w:val="Header"/>
    <w:basedOn w:val="Normal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27">
    <w:name w:val="Содержимое врезки"/>
    <w:basedOn w:val="Style20"/>
    <w:qFormat/>
    <w:pPr/>
    <w:rPr/>
  </w:style>
  <w:style w:type="paragraph" w:styleId="Style28">
    <w:name w:val="Содержимое таблицы"/>
    <w:basedOn w:val="Normal"/>
    <w:qFormat/>
    <w:pPr>
      <w:suppressLineNumbers/>
    </w:pPr>
    <w:rPr/>
  </w:style>
  <w:style w:type="paragraph" w:styleId="Style29">
    <w:name w:val="Заголовок таблицы"/>
    <w:basedOn w:val="Style28"/>
    <w:qFormat/>
    <w:pPr>
      <w:suppressLineNumbers/>
      <w:jc w:val="center"/>
    </w:pPr>
    <w:rPr>
      <w:b/>
      <w:bCs/>
    </w:rPr>
  </w:style>
  <w:style w:type="paragraph" w:styleId="Style30">
    <w:name w:val="Текст выноски"/>
    <w:basedOn w:val="Normal"/>
    <w:qFormat/>
    <w:pPr/>
    <w:rPr>
      <w:rFonts w:ascii="Tahoma" w:hAnsi="Tahoma" w:cs="Tahoma"/>
      <w:sz w:val="16"/>
      <w:szCs w:val="16"/>
    </w:rPr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  <w:style w:type="numbering" w:styleId="WW8Num5">
    <w:name w:val="WW8Num5"/>
    <w:qFormat/>
  </w:style>
  <w:style w:type="numbering" w:styleId="WW8Num6">
    <w:name w:val="WW8Num6"/>
    <w:qFormat/>
  </w:style>
  <w:style w:type="numbering" w:styleId="WW8Num7">
    <w:name w:val="WW8Num7"/>
    <w:qFormat/>
  </w:style>
  <w:style w:type="numbering" w:styleId="WW8Num8">
    <w:name w:val="WW8Num8"/>
    <w:qFormat/>
  </w:style>
  <w:style w:type="numbering" w:styleId="WW8Num9">
    <w:name w:val="WW8Num9"/>
    <w:qFormat/>
  </w:style>
  <w:style w:type="numbering" w:styleId="WW8Num10">
    <w:name w:val="WW8Num10"/>
    <w:qFormat/>
  </w:style>
  <w:style w:type="numbering" w:styleId="WW8Num11">
    <w:name w:val="WW8Num11"/>
    <w:qFormat/>
  </w:style>
  <w:style w:type="numbering" w:styleId="WW8Num12">
    <w:name w:val="WW8Num12"/>
    <w:qFormat/>
  </w:style>
  <w:style w:type="numbering" w:styleId="WW8Num13">
    <w:name w:val="WW8Num13"/>
    <w:qFormat/>
  </w:style>
  <w:style w:type="numbering" w:styleId="WW8Num14">
    <w:name w:val="WW8Num14"/>
    <w:qFormat/>
  </w:style>
  <w:style w:type="numbering" w:styleId="WW8Num15">
    <w:name w:val="WW8Num15"/>
    <w:qFormat/>
  </w:style>
  <w:style w:type="numbering" w:styleId="WW8Num16">
    <w:name w:val="WW8Num16"/>
    <w:qFormat/>
  </w:style>
  <w:style w:type="numbering" w:styleId="WW8Num17">
    <w:name w:val="WW8Num17"/>
    <w:qFormat/>
  </w:style>
  <w:style w:type="numbering" w:styleId="WW8Num18">
    <w:name w:val="WW8Num18"/>
    <w:qFormat/>
  </w:style>
  <w:style w:type="numbering" w:styleId="WW8Num19">
    <w:name w:val="WW8Num19"/>
    <w:qFormat/>
  </w:style>
  <w:style w:type="numbering" w:styleId="WW8Num20">
    <w:name w:val="WW8Num20"/>
    <w:qFormat/>
  </w:style>
  <w:style w:type="numbering" w:styleId="WW8Num21">
    <w:name w:val="WW8Num21"/>
    <w:qFormat/>
  </w:style>
  <w:style w:type="numbering" w:styleId="WW8Num22">
    <w:name w:val="WW8Num22"/>
    <w:qFormat/>
  </w:style>
  <w:style w:type="numbering" w:styleId="WW8Num23">
    <w:name w:val="WW8Num23"/>
    <w:qFormat/>
  </w:style>
  <w:style w:type="numbering" w:styleId="WW8Num24">
    <w:name w:val="WW8Num24"/>
    <w:qFormat/>
  </w:style>
  <w:style w:type="numbering" w:styleId="WW8Num25">
    <w:name w:val="WW8Num25"/>
    <w:qFormat/>
  </w:style>
  <w:style w:type="numbering" w:styleId="WW8Num26">
    <w:name w:val="WW8Num26"/>
    <w:qFormat/>
  </w:style>
  <w:style w:type="numbering" w:styleId="WW8Num27">
    <w:name w:val="WW8Num27"/>
    <w:qFormat/>
  </w:style>
  <w:style w:type="numbering" w:styleId="WW8Num28">
    <w:name w:val="WW8Num28"/>
    <w:qFormat/>
  </w:style>
  <w:style w:type="numbering" w:styleId="WW8Num29">
    <w:name w:val="WW8Num29"/>
    <w:qFormat/>
  </w:style>
  <w:style w:type="numbering" w:styleId="WW8Num30">
    <w:name w:val="WW8Num30"/>
    <w:qFormat/>
  </w:style>
  <w:style w:type="numbering" w:styleId="WW8Num31">
    <w:name w:val="WW8Num31"/>
    <w:qFormat/>
  </w:style>
  <w:style w:type="numbering" w:styleId="WW8Num32">
    <w:name w:val="WW8Num32"/>
    <w:qFormat/>
  </w:style>
  <w:style w:type="numbering" w:styleId="WW8Num33">
    <w:name w:val="WW8Num33"/>
    <w:qFormat/>
  </w:style>
  <w:style w:type="numbering" w:styleId="WW8Num34">
    <w:name w:val="WW8Num34"/>
    <w:qFormat/>
  </w:style>
  <w:style w:type="numbering" w:styleId="WW8Num35">
    <w:name w:val="WW8Num35"/>
    <w:qFormat/>
  </w:style>
  <w:style w:type="numbering" w:styleId="WW8Num36">
    <w:name w:val="WW8Num36"/>
    <w:qFormat/>
  </w:style>
  <w:style w:type="numbering" w:styleId="WW8Num37">
    <w:name w:val="WW8Num37"/>
    <w:qFormat/>
  </w:style>
  <w:style w:type="numbering" w:styleId="WW8Num38">
    <w:name w:val="WW8Num38"/>
    <w:qFormat/>
  </w:style>
  <w:style w:type="numbering" w:styleId="WW8Num39">
    <w:name w:val="WW8Num39"/>
    <w:qFormat/>
  </w:style>
  <w:style w:type="numbering" w:styleId="WW8Num40">
    <w:name w:val="WW8Num40"/>
    <w:qFormat/>
  </w:style>
  <w:style w:type="numbering" w:styleId="WW8Num41">
    <w:name w:val="WW8Num41"/>
    <w:qFormat/>
  </w:style>
  <w:style w:type="numbering" w:styleId="WW8Num42">
    <w:name w:val="WW8Num42"/>
    <w:qFormat/>
  </w:style>
  <w:style w:type="numbering" w:styleId="WW8Num43">
    <w:name w:val="WW8Num43"/>
    <w:qFormat/>
  </w:style>
  <w:style w:type="numbering" w:styleId="WW8Num44">
    <w:name w:val="WW8Num44"/>
    <w:qFormat/>
  </w:style>
  <w:style w:type="numbering" w:styleId="WW8Num45">
    <w:name w:val="WW8Num45"/>
    <w:qFormat/>
  </w:style>
  <w:style w:type="numbering" w:styleId="WW8Num46">
    <w:name w:val="WW8Num46"/>
    <w:qFormat/>
  </w:style>
  <w:style w:type="numbering" w:styleId="WW8Num47">
    <w:name w:val="WW8Num47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Normal_x0000_</Template>
  <TotalTime>125</TotalTime>
  <Application>LibreOffice/6.2.3.2$Linux_X86_64 LibreOffice_project/20$Build-2</Application>
  <Pages>5</Pages>
  <Words>216</Words>
  <Characters>1370</Characters>
  <CharactersWithSpaces>1584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2018-12-03T09:34:00Z</dcterms:created>
  <dc:creator>Хрюшка</dc:creator>
  <dc:description/>
  <cp:keywords/>
  <dc:language>ru-RU</dc:language>
  <cp:lastModifiedBy/>
  <cp:lastPrinted>2018-04-11T08:36:00Z</cp:lastPrinted>
  <dcterms:modified xsi:type="dcterms:W3CDTF">2019-05-13T14:26:00Z</dcterms:modified>
  <cp:revision>7</cp:revision>
  <dc:subject/>
  <dc:title/>
</cp:coreProperties>
</file>